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C3801" w14:textId="77777777" w:rsidR="00F92082" w:rsidRPr="00234ADD" w:rsidRDefault="00F92082" w:rsidP="00F92082">
      <w:pPr>
        <w:rPr>
          <w:b/>
        </w:rPr>
      </w:pPr>
      <w:r w:rsidRPr="00234ADD">
        <w:rPr>
          <w:b/>
        </w:rPr>
        <w:t xml:space="preserve">Marketing Assistant Role Description </w:t>
      </w:r>
    </w:p>
    <w:p w14:paraId="35DD6D09" w14:textId="77777777" w:rsidR="00F92082" w:rsidRPr="00234ADD" w:rsidRDefault="00F92082" w:rsidP="00F92082">
      <w:pPr>
        <w:rPr>
          <w:b/>
          <w:noProof/>
          <w:lang w:eastAsia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10"/>
      </w:tblGrid>
      <w:tr w:rsidR="00F92082" w:rsidRPr="00234ADD" w14:paraId="1E002F4F" w14:textId="77777777" w:rsidTr="0041063A">
        <w:tc>
          <w:tcPr>
            <w:tcW w:w="901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AACB09D" w14:textId="77777777" w:rsidR="00F92082" w:rsidRPr="00234ADD" w:rsidRDefault="00F92082" w:rsidP="0041063A">
            <w:pPr>
              <w:rPr>
                <w:b w:val="0"/>
              </w:rPr>
            </w:pPr>
            <w:r w:rsidRPr="00234ADD">
              <w:t xml:space="preserve">Reports to:  </w:t>
            </w:r>
            <w:r w:rsidRPr="009D0390">
              <w:rPr>
                <w:b w:val="0"/>
                <w:bCs/>
              </w:rPr>
              <w:t>Deputy General Manager</w:t>
            </w:r>
            <w:r w:rsidRPr="00234ADD">
              <w:t xml:space="preserve">  </w:t>
            </w:r>
          </w:p>
        </w:tc>
      </w:tr>
      <w:tr w:rsidR="00F92082" w:rsidRPr="00234ADD" w14:paraId="5BB01DBB" w14:textId="77777777" w:rsidTr="009D0390">
        <w:trPr>
          <w:trHeight w:val="244"/>
        </w:trPr>
        <w:tc>
          <w:tcPr>
            <w:tcW w:w="901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823ACFD" w14:textId="2F030F95" w:rsidR="00F92082" w:rsidRPr="00234ADD" w:rsidRDefault="00F92082" w:rsidP="0041063A">
            <w:pPr>
              <w:rPr>
                <w:b w:val="0"/>
              </w:rPr>
            </w:pPr>
            <w:r w:rsidRPr="00234ADD">
              <w:t>Role Purpose</w:t>
            </w:r>
            <w:r w:rsidRPr="009D0390">
              <w:rPr>
                <w:b w:val="0"/>
                <w:bCs/>
              </w:rPr>
              <w:t xml:space="preserve">: Supporting the delivery of the </w:t>
            </w:r>
            <w:r w:rsidR="009D0390">
              <w:rPr>
                <w:b w:val="0"/>
                <w:bCs/>
              </w:rPr>
              <w:t>SU</w:t>
            </w:r>
            <w:r w:rsidRPr="009D0390">
              <w:rPr>
                <w:b w:val="0"/>
                <w:bCs/>
              </w:rPr>
              <w:t xml:space="preserve"> communications strategy</w:t>
            </w:r>
          </w:p>
        </w:tc>
      </w:tr>
      <w:tr w:rsidR="00F92082" w:rsidRPr="00234ADD" w14:paraId="31A79044" w14:textId="77777777" w:rsidTr="0041063A">
        <w:tc>
          <w:tcPr>
            <w:tcW w:w="9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E717524" w14:textId="54A51D3C" w:rsidR="00F92082" w:rsidRPr="00016943" w:rsidRDefault="00F92082" w:rsidP="0041063A">
            <w:r w:rsidRPr="00234ADD">
              <w:t xml:space="preserve">Salary: </w:t>
            </w:r>
            <w:r w:rsidR="00AC5657" w:rsidRPr="00AC5657">
              <w:rPr>
                <w:b w:val="0"/>
                <w:bCs/>
              </w:rPr>
              <w:t>£8.36 (23yr &amp; over £8.91)</w:t>
            </w:r>
            <w:r w:rsidR="00AC5657">
              <w:t> </w:t>
            </w:r>
          </w:p>
        </w:tc>
      </w:tr>
      <w:tr w:rsidR="00F92082" w:rsidRPr="00234ADD" w14:paraId="7BA0A8EC" w14:textId="77777777" w:rsidTr="0041063A">
        <w:tc>
          <w:tcPr>
            <w:tcW w:w="9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4563E4C" w14:textId="6D7AB0F3" w:rsidR="00F92082" w:rsidRPr="009D0390" w:rsidRDefault="00F92082" w:rsidP="009D0390">
            <w:r w:rsidRPr="009D0390">
              <w:t xml:space="preserve">Hours: </w:t>
            </w:r>
            <w:r w:rsidR="009D0390" w:rsidRPr="009D0390">
              <w:rPr>
                <w:b w:val="0"/>
                <w:bCs/>
              </w:rPr>
              <w:t>7-20hrs/</w:t>
            </w:r>
            <w:proofErr w:type="spellStart"/>
            <w:r w:rsidR="009D0390" w:rsidRPr="009D0390">
              <w:rPr>
                <w:b w:val="0"/>
                <w:bCs/>
              </w:rPr>
              <w:t>wk</w:t>
            </w:r>
            <w:proofErr w:type="spellEnd"/>
            <w:r w:rsidR="009D0390" w:rsidRPr="009D0390">
              <w:rPr>
                <w:b w:val="0"/>
                <w:bCs/>
              </w:rPr>
              <w:t xml:space="preserve"> over 2-5 days (negotiable). Hrs Between 9-5pm Mon- Friday</w:t>
            </w:r>
          </w:p>
        </w:tc>
      </w:tr>
      <w:tr w:rsidR="00F92082" w:rsidRPr="00234ADD" w14:paraId="2BC87BE0" w14:textId="77777777" w:rsidTr="0041063A">
        <w:tc>
          <w:tcPr>
            <w:tcW w:w="9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D7D523B" w14:textId="179E692D" w:rsidR="00F92082" w:rsidRPr="00234ADD" w:rsidRDefault="00F92082" w:rsidP="0041063A">
            <w:r>
              <w:t xml:space="preserve">Start: </w:t>
            </w:r>
            <w:r w:rsidRPr="009D0390">
              <w:rPr>
                <w:rFonts w:cs="Arial"/>
                <w:b w:val="0"/>
                <w:bCs/>
              </w:rPr>
              <w:t>Early September</w:t>
            </w:r>
            <w:r w:rsidR="009D0390" w:rsidRPr="009D0390">
              <w:rPr>
                <w:rFonts w:cs="Arial"/>
                <w:b w:val="0"/>
              </w:rPr>
              <w:t xml:space="preserve">, </w:t>
            </w:r>
            <w:r w:rsidR="009D0390" w:rsidRPr="009D0390">
              <w:rPr>
                <w:rFonts w:cs="Arial"/>
                <w:b w:val="0"/>
                <w:color w:val="000000" w:themeColor="text1"/>
              </w:rPr>
              <w:t>Immediate options available for the right candidate</w:t>
            </w:r>
          </w:p>
        </w:tc>
      </w:tr>
      <w:tr w:rsidR="00F92082" w:rsidRPr="00234ADD" w14:paraId="02AD53F7" w14:textId="77777777" w:rsidTr="0041063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10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4544FD11" w14:textId="77777777" w:rsidR="00F92082" w:rsidRPr="00234ADD" w:rsidRDefault="00F92082" w:rsidP="0041063A">
            <w:pPr>
              <w:rPr>
                <w:b w:val="0"/>
              </w:rPr>
            </w:pPr>
            <w:r w:rsidRPr="00234ADD">
              <w:t xml:space="preserve">Key Relationships: </w:t>
            </w:r>
            <w:r w:rsidRPr="009D0390">
              <w:rPr>
                <w:b w:val="0"/>
                <w:bCs/>
              </w:rPr>
              <w:t>Students, LTSU Staff colleagues, Officers, Student Council</w:t>
            </w:r>
          </w:p>
        </w:tc>
      </w:tr>
    </w:tbl>
    <w:p w14:paraId="4E7AD597" w14:textId="77777777" w:rsidR="00F92082" w:rsidRPr="00234ADD" w:rsidRDefault="00F92082" w:rsidP="00F92082"/>
    <w:p w14:paraId="5960D7CD" w14:textId="77777777" w:rsidR="00F92082" w:rsidRPr="00234ADD" w:rsidRDefault="00F92082" w:rsidP="00F92082">
      <w:pPr>
        <w:rPr>
          <w:rFonts w:ascii="Arial" w:hAnsi="Arial" w:cs="Arial"/>
          <w:b/>
          <w:u w:val="single"/>
        </w:rPr>
      </w:pPr>
      <w:r w:rsidRPr="00234ADD">
        <w:rPr>
          <w:rFonts w:ascii="Arial" w:hAnsi="Arial" w:cs="Arial"/>
          <w:b/>
          <w:u w:val="single"/>
        </w:rPr>
        <w:t>Key Responsibilities</w:t>
      </w:r>
    </w:p>
    <w:p w14:paraId="7343AB10" w14:textId="77777777" w:rsidR="00F92082" w:rsidRPr="00234ADD" w:rsidRDefault="00F92082" w:rsidP="00F92082">
      <w:pPr>
        <w:rPr>
          <w:rFonts w:ascii="Arial" w:hAnsi="Arial" w:cs="Arial"/>
        </w:rPr>
      </w:pPr>
    </w:p>
    <w:p w14:paraId="06066B9E" w14:textId="77777777" w:rsidR="00F92082" w:rsidRPr="00234ADD" w:rsidRDefault="00F92082" w:rsidP="00F920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4ADD">
        <w:rPr>
          <w:rFonts w:ascii="Arial" w:hAnsi="Arial" w:cs="Arial"/>
        </w:rPr>
        <w:t>To support the Deputy General Manager in our relationships with our sponsors through appropriate marketing campaigns</w:t>
      </w:r>
    </w:p>
    <w:p w14:paraId="3F5B47F8" w14:textId="77777777" w:rsidR="00F92082" w:rsidRPr="00234ADD" w:rsidRDefault="00F92082" w:rsidP="00F920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4ADD">
        <w:rPr>
          <w:rFonts w:ascii="Arial" w:hAnsi="Arial" w:cs="Arial"/>
        </w:rPr>
        <w:t>Promotional campaigns for NUS Extra (Totem)</w:t>
      </w:r>
    </w:p>
    <w:p w14:paraId="2BE4B815" w14:textId="77777777" w:rsidR="00F92082" w:rsidRPr="00234ADD" w:rsidRDefault="00F92082" w:rsidP="00F920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4ADD">
        <w:rPr>
          <w:rFonts w:ascii="Arial" w:hAnsi="Arial" w:cs="Arial"/>
        </w:rPr>
        <w:t>To develop high quality digital content (Photographic, video and infographics) which is relevant and engaging to Leeds Trinity Students</w:t>
      </w:r>
    </w:p>
    <w:p w14:paraId="0076BFF2" w14:textId="77777777" w:rsidR="00F92082" w:rsidRPr="00234ADD" w:rsidRDefault="00F92082" w:rsidP="00F920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4ADD">
        <w:rPr>
          <w:rFonts w:ascii="Arial" w:hAnsi="Arial" w:cs="Arial"/>
        </w:rPr>
        <w:t>To work closely with all staff in ensuring our website and social communication channels reflect the interests of our students and effectively promotes the activities of our organisation</w:t>
      </w:r>
    </w:p>
    <w:p w14:paraId="66AE50DF" w14:textId="77777777" w:rsidR="00F92082" w:rsidRPr="00234ADD" w:rsidRDefault="00F92082" w:rsidP="00F92082">
      <w:pPr>
        <w:rPr>
          <w:rFonts w:ascii="Arial" w:hAnsi="Arial" w:cs="Arial"/>
        </w:rPr>
      </w:pPr>
    </w:p>
    <w:p w14:paraId="4861706D" w14:textId="77777777" w:rsidR="00F92082" w:rsidRPr="00234ADD" w:rsidRDefault="00F92082" w:rsidP="00F92082">
      <w:pPr>
        <w:rPr>
          <w:rFonts w:ascii="Arial" w:hAnsi="Arial" w:cs="Arial"/>
          <w:b/>
          <w:u w:val="single"/>
        </w:rPr>
      </w:pPr>
      <w:r w:rsidRPr="00234ADD">
        <w:rPr>
          <w:rFonts w:ascii="Arial" w:hAnsi="Arial" w:cs="Arial"/>
          <w:b/>
          <w:u w:val="single"/>
        </w:rPr>
        <w:t>Digital Engagement</w:t>
      </w:r>
    </w:p>
    <w:p w14:paraId="5D22DCBD" w14:textId="77777777" w:rsidR="00F92082" w:rsidRPr="00234ADD" w:rsidRDefault="00F92082" w:rsidP="00F920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4ADD">
        <w:rPr>
          <w:rFonts w:ascii="Arial" w:hAnsi="Arial" w:cs="Arial"/>
        </w:rPr>
        <w:t>Ensure elected officers profile raised through strong marketing materials with key campaigns and representation activity being communicated effectively</w:t>
      </w:r>
    </w:p>
    <w:p w14:paraId="1D7B2204" w14:textId="77777777" w:rsidR="00F92082" w:rsidRPr="00234ADD" w:rsidRDefault="00F92082" w:rsidP="00F920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4ADD">
        <w:rPr>
          <w:rFonts w:ascii="Arial" w:hAnsi="Arial" w:cs="Arial"/>
        </w:rPr>
        <w:t>Develop a series of local branded offers for students using a NUS card</w:t>
      </w:r>
    </w:p>
    <w:p w14:paraId="17D4C7C0" w14:textId="77777777" w:rsidR="00F92082" w:rsidRPr="00234ADD" w:rsidRDefault="00F92082" w:rsidP="00F920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4ADD">
        <w:rPr>
          <w:rFonts w:ascii="Arial" w:hAnsi="Arial" w:cs="Arial"/>
        </w:rPr>
        <w:t>Support the Deputy with commercial opportunities during Fresher’s, Refreshers, Award ceremonies and throughout the year</w:t>
      </w:r>
    </w:p>
    <w:p w14:paraId="58FFD17D" w14:textId="77777777" w:rsidR="00F92082" w:rsidRPr="00234ADD" w:rsidRDefault="00F92082" w:rsidP="00F9208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234ADD">
        <w:rPr>
          <w:rFonts w:ascii="Arial" w:hAnsi="Arial" w:cs="Arial"/>
        </w:rPr>
        <w:t>Develop social media content for Facebook, Twitter and Instagram and our website through articles and interviews.</w:t>
      </w:r>
    </w:p>
    <w:p w14:paraId="69147FD9" w14:textId="77777777" w:rsidR="00F92082" w:rsidRPr="00234ADD" w:rsidRDefault="00F92082" w:rsidP="00F9208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234ADD">
        <w:rPr>
          <w:rFonts w:ascii="Arial" w:hAnsi="Arial" w:cs="Arial"/>
        </w:rPr>
        <w:t>Maintain knowledge of good practice in digital engagement, using this information to further develop our communications</w:t>
      </w:r>
    </w:p>
    <w:p w14:paraId="5279A70F" w14:textId="77777777" w:rsidR="00F92082" w:rsidRPr="00234ADD" w:rsidRDefault="00F92082" w:rsidP="00F92082">
      <w:pPr>
        <w:rPr>
          <w:rFonts w:ascii="Arial" w:hAnsi="Arial" w:cs="Arial"/>
          <w:b/>
          <w:u w:val="single"/>
        </w:rPr>
      </w:pPr>
      <w:r w:rsidRPr="00234ADD">
        <w:rPr>
          <w:rFonts w:ascii="Arial" w:hAnsi="Arial" w:cs="Arial"/>
          <w:b/>
          <w:u w:val="single"/>
        </w:rPr>
        <w:t>General</w:t>
      </w:r>
    </w:p>
    <w:p w14:paraId="200AD4A0" w14:textId="77777777" w:rsidR="00F92082" w:rsidRPr="00234ADD" w:rsidRDefault="00F92082" w:rsidP="00F9208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34ADD">
        <w:rPr>
          <w:rFonts w:ascii="Arial" w:hAnsi="Arial" w:cs="Arial"/>
        </w:rPr>
        <w:t>To develop positive and productive working relationships with colleagues, partners and stakeholders</w:t>
      </w:r>
    </w:p>
    <w:p w14:paraId="5A8BC05C" w14:textId="77777777" w:rsidR="00F92082" w:rsidRPr="00234ADD" w:rsidRDefault="00F92082" w:rsidP="00F9208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34ADD">
        <w:rPr>
          <w:rFonts w:ascii="Arial" w:hAnsi="Arial" w:cs="Arial"/>
        </w:rPr>
        <w:t>To work with colleagues to ensure students, staff and stakeholders are aware of all activities relating to the Union</w:t>
      </w:r>
    </w:p>
    <w:p w14:paraId="3E5F7924" w14:textId="77777777" w:rsidR="00F92082" w:rsidRPr="00234ADD" w:rsidRDefault="00F92082" w:rsidP="00F92082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234ADD">
        <w:rPr>
          <w:rFonts w:ascii="Arial" w:hAnsi="Arial" w:cs="Arial"/>
        </w:rPr>
        <w:t>All work to be done in line with Union constitution, policies &amp; procedures and appropriate Health and Safety, Insurance, Financial legislation and Data Protection.</w:t>
      </w:r>
    </w:p>
    <w:p w14:paraId="6FB72D3F" w14:textId="77777777" w:rsidR="00F92082" w:rsidRPr="00234ADD" w:rsidRDefault="00F92082" w:rsidP="00F92082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234ADD">
        <w:rPr>
          <w:rFonts w:ascii="Arial" w:hAnsi="Arial" w:cs="Arial"/>
        </w:rPr>
        <w:t>Adopt a flexible approach to work hours including evening, weekend and remote working often at short notice</w:t>
      </w:r>
    </w:p>
    <w:p w14:paraId="614FBB8D" w14:textId="77777777" w:rsidR="00F92082" w:rsidRDefault="00F92082" w:rsidP="00F92082">
      <w:pPr>
        <w:rPr>
          <w:rFonts w:ascii="Arial" w:hAnsi="Arial" w:cs="Arial"/>
          <w:b/>
          <w:u w:val="single"/>
        </w:rPr>
      </w:pPr>
    </w:p>
    <w:p w14:paraId="4ADAFF31" w14:textId="77777777" w:rsidR="00F92082" w:rsidRPr="00234ADD" w:rsidRDefault="00F92082" w:rsidP="00F92082">
      <w:pPr>
        <w:rPr>
          <w:rFonts w:ascii="Arial" w:hAnsi="Arial" w:cs="Arial"/>
          <w:b/>
          <w:u w:val="single"/>
        </w:rPr>
      </w:pPr>
      <w:r w:rsidRPr="00234ADD">
        <w:rPr>
          <w:rFonts w:ascii="Arial" w:hAnsi="Arial" w:cs="Arial"/>
          <w:b/>
          <w:u w:val="single"/>
        </w:rPr>
        <w:t>Critical Success Factors</w:t>
      </w:r>
    </w:p>
    <w:p w14:paraId="4E7CD504" w14:textId="77777777" w:rsidR="00F92082" w:rsidRPr="00234ADD" w:rsidRDefault="00F92082" w:rsidP="00F920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34ADD">
        <w:rPr>
          <w:rFonts w:ascii="Arial" w:hAnsi="Arial" w:cs="Arial"/>
        </w:rPr>
        <w:t>Members feel that the union’s communication methods give them the appropriate knowledge to enable them to actively participate in the union.</w:t>
      </w:r>
    </w:p>
    <w:p w14:paraId="2604C89B" w14:textId="77777777" w:rsidR="00F92082" w:rsidRPr="00234ADD" w:rsidRDefault="00F92082" w:rsidP="00F920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34ADD">
        <w:rPr>
          <w:rFonts w:ascii="Arial" w:hAnsi="Arial" w:cs="Arial"/>
        </w:rPr>
        <w:t>The union’s communications are dynamic, proactive, innovative, responsive and specific to the needs of its membership</w:t>
      </w:r>
    </w:p>
    <w:p w14:paraId="2090A718" w14:textId="77777777" w:rsidR="00F92082" w:rsidRPr="00234ADD" w:rsidRDefault="00F92082" w:rsidP="00F92082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234ADD">
        <w:rPr>
          <w:rFonts w:ascii="Arial" w:hAnsi="Arial" w:cs="Arial"/>
        </w:rPr>
        <w:lastRenderedPageBreak/>
        <w:t>Positive and supportive working relationships with colleagues and students, being a champion of our website and strong branding guidelines.</w:t>
      </w:r>
    </w:p>
    <w:p w14:paraId="686713D1" w14:textId="77777777" w:rsidR="00F92082" w:rsidRPr="00234ADD" w:rsidRDefault="00F92082" w:rsidP="00F92082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234ADD">
        <w:rPr>
          <w:rFonts w:ascii="Arial" w:hAnsi="Arial" w:cs="Arial"/>
        </w:rPr>
        <w:t>Effective communications with all its other stakeholders and able to demonstrate effective two-way communication.</w:t>
      </w:r>
    </w:p>
    <w:p w14:paraId="5570196F" w14:textId="77777777" w:rsidR="00F92082" w:rsidRPr="00234ADD" w:rsidRDefault="00F92082" w:rsidP="00F92082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234ADD">
        <w:rPr>
          <w:rFonts w:ascii="Arial" w:hAnsi="Arial" w:cs="Arial"/>
        </w:rPr>
        <w:t>Demonstrate that its key messages are widely known and understood.</w:t>
      </w:r>
    </w:p>
    <w:p w14:paraId="488C8F5D" w14:textId="77777777" w:rsidR="00F92082" w:rsidRPr="00234ADD" w:rsidRDefault="00F92082" w:rsidP="00F92082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234ADD">
        <w:rPr>
          <w:rFonts w:ascii="Arial" w:hAnsi="Arial" w:cs="Arial"/>
        </w:rPr>
        <w:t>Very high levels of consistency in the messages communicated which continuously reinforce brand.</w:t>
      </w:r>
    </w:p>
    <w:p w14:paraId="5364CD08" w14:textId="77777777" w:rsidR="00A34166" w:rsidRDefault="00AC5657"/>
    <w:sectPr w:rsidR="00A34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439"/>
    <w:multiLevelType w:val="hybridMultilevel"/>
    <w:tmpl w:val="C692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02C"/>
    <w:multiLevelType w:val="hybridMultilevel"/>
    <w:tmpl w:val="F3A4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227BA"/>
    <w:multiLevelType w:val="hybridMultilevel"/>
    <w:tmpl w:val="783CF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0EA8"/>
    <w:multiLevelType w:val="hybridMultilevel"/>
    <w:tmpl w:val="D582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64CCA"/>
    <w:multiLevelType w:val="hybridMultilevel"/>
    <w:tmpl w:val="61F42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80FBC"/>
    <w:multiLevelType w:val="hybridMultilevel"/>
    <w:tmpl w:val="B47E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82"/>
    <w:rsid w:val="00726BDE"/>
    <w:rsid w:val="009D0390"/>
    <w:rsid w:val="00AC5657"/>
    <w:rsid w:val="00CE07EE"/>
    <w:rsid w:val="00F9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5C8D"/>
  <w15:chartTrackingRefBased/>
  <w15:docId w15:val="{6F6A8BE4-F5B8-4631-8EE0-9FA847E2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8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082"/>
    <w:pPr>
      <w:ind w:left="720"/>
      <w:contextualSpacing/>
    </w:pPr>
  </w:style>
  <w:style w:type="table" w:styleId="TableGrid">
    <w:name w:val="Table Grid"/>
    <w:basedOn w:val="TableNormal"/>
    <w:uiPriority w:val="39"/>
    <w:rsid w:val="00F92082"/>
    <w:pPr>
      <w:spacing w:after="0" w:line="240" w:lineRule="auto"/>
    </w:pPr>
    <w:rPr>
      <w:rFonts w:ascii="Arial" w:hAnsi="Arial" w:cs="Tahoma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03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Trinity University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Law</dc:creator>
  <cp:keywords/>
  <dc:description/>
  <cp:lastModifiedBy>Simon Law</cp:lastModifiedBy>
  <cp:revision>3</cp:revision>
  <dcterms:created xsi:type="dcterms:W3CDTF">2021-06-22T13:05:00Z</dcterms:created>
  <dcterms:modified xsi:type="dcterms:W3CDTF">2021-06-22T14:56:00Z</dcterms:modified>
</cp:coreProperties>
</file>